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48" w:rsidRDefault="006215E0">
      <w:pPr>
        <w:widowControl w:val="0"/>
        <w:spacing w:line="276" w:lineRule="auto"/>
        <w:ind w:left="0" w:hanging="2"/>
      </w:pPr>
      <w:r>
        <w:pict w14:anchorId="3D4CD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9264;visibility:hidden;mso-width-relative:page;mso-height-relative:page">
            <o:lock v:ext="edit" selection="t"/>
          </v:shape>
        </w:pict>
      </w:r>
      <w:r w:rsidR="00534EF1">
        <w:tab/>
      </w:r>
    </w:p>
    <w:p w:rsidR="00902E48" w:rsidRDefault="00902E48">
      <w:pPr>
        <w:spacing w:line="240" w:lineRule="auto"/>
        <w:ind w:left="0" w:hanging="2"/>
        <w:rPr>
          <w:sz w:val="24"/>
          <w:szCs w:val="24"/>
        </w:rPr>
      </w:pPr>
    </w:p>
    <w:p w:rsidR="00BA2B5F" w:rsidRDefault="00BA2B5F" w:rsidP="00BA2B5F">
      <w:pPr>
        <w:pStyle w:val="Titolo"/>
        <w:ind w:left="5" w:hanging="7"/>
        <w:jc w:val="center"/>
      </w:pPr>
      <w:r>
        <w:rPr>
          <w:noProof/>
        </w:rPr>
        <w:drawing>
          <wp:inline distT="0" distB="0" distL="0" distR="0" wp14:anchorId="7B40F6F7" wp14:editId="064F4F81">
            <wp:extent cx="695325" cy="733425"/>
            <wp:effectExtent l="0" t="0" r="0" b="0"/>
            <wp:docPr id="1073741825" name="officeArt object" descr="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re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717" cy="7335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A2B5F" w:rsidRDefault="00BA2B5F" w:rsidP="00BA2B5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ind w:hanging="2"/>
        <w:jc w:val="center"/>
        <w:rPr>
          <w:rFonts w:ascii="Times New Roman" w:eastAsia="Arial Black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Ministero dell’Istruzione e del Merito</w:t>
      </w:r>
    </w:p>
    <w:p w:rsidR="00BA2B5F" w:rsidRDefault="00BA2B5F" w:rsidP="00BA2B5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ind w:hanging="2"/>
        <w:jc w:val="center"/>
        <w:rPr>
          <w:rFonts w:ascii="Times New Roman" w:eastAsia="Book Antiqua" w:hAnsi="Times New Roman" w:cs="Times New Roman"/>
          <w:b/>
        </w:rPr>
      </w:pPr>
      <w:r>
        <w:rPr>
          <w:rFonts w:ascii="Times New Roman" w:hAnsi="Times New Roman" w:cs="Times New Roman"/>
          <w:b/>
          <w:lang w:val="pt-PT"/>
        </w:rPr>
        <w:t xml:space="preserve">IC 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lang w:val="de-DE"/>
        </w:rPr>
        <w:t>DON RINALDO BERETTA</w:t>
      </w:r>
      <w:r>
        <w:rPr>
          <w:rFonts w:ascii="Times New Roman" w:hAnsi="Times New Roman" w:cs="Times New Roman"/>
          <w:b/>
        </w:rPr>
        <w:t>”</w:t>
      </w:r>
    </w:p>
    <w:p w:rsidR="00BA2B5F" w:rsidRDefault="00BA2B5F" w:rsidP="00BA2B5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ind w:hanging="2"/>
        <w:jc w:val="center"/>
        <w:rPr>
          <w:rFonts w:ascii="Times New Roman" w:eastAsia="Bookman Old Style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Manzoni,50 – </w:t>
      </w:r>
      <w:proofErr w:type="gramStart"/>
      <w:r>
        <w:rPr>
          <w:rFonts w:ascii="Times New Roman" w:hAnsi="Times New Roman" w:cs="Times New Roman"/>
          <w:sz w:val="20"/>
          <w:szCs w:val="20"/>
        </w:rPr>
        <w:t>20833  Giussano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(MB)</w:t>
      </w:r>
    </w:p>
    <w:p w:rsidR="00BA2B5F" w:rsidRDefault="00BA2B5F" w:rsidP="00BA2B5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ind w:hanging="2"/>
        <w:jc w:val="center"/>
        <w:rPr>
          <w:rFonts w:ascii="Times New Roman" w:eastAsia="Bookman Old Style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0362–861126 </w:t>
      </w:r>
    </w:p>
    <w:p w:rsidR="00BA2B5F" w:rsidRDefault="00BA2B5F" w:rsidP="00BA2B5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ind w:hanging="2"/>
        <w:jc w:val="center"/>
        <w:rPr>
          <w:rFonts w:ascii="Times New Roman" w:eastAsia="Bookman Old Style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proofErr w:type="gramStart"/>
      <w:r>
        <w:rPr>
          <w:rFonts w:ascii="Times New Roman" w:hAnsi="Times New Roman" w:cs="Times New Roman"/>
          <w:sz w:val="20"/>
          <w:szCs w:val="20"/>
        </w:rPr>
        <w:t>mbic83400b@pec.istruzione.it  mbic83400b@istruzione.it</w:t>
      </w:r>
      <w:proofErr w:type="gramEnd"/>
      <w:r>
        <w:rPr>
          <w:rFonts w:ascii="Times New Roman" w:hAnsi="Times New Roman" w:cs="Times New Roman"/>
          <w:sz w:val="20"/>
          <w:szCs w:val="20"/>
        </w:rPr>
        <w:t>  </w:t>
      </w:r>
    </w:p>
    <w:p w:rsidR="00BA2B5F" w:rsidRDefault="00BA2B5F" w:rsidP="00BA2B5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ind w:hanging="2"/>
        <w:jc w:val="center"/>
        <w:rPr>
          <w:rFonts w:ascii="Times New Roman" w:eastAsia="Bookman Old Style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sito: www.icdonberettagiussano.edu.it</w:t>
      </w:r>
    </w:p>
    <w:p w:rsidR="00BA2B5F" w:rsidRDefault="00BA2B5F" w:rsidP="00BA2B5F">
      <w:pP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902E48" w:rsidRDefault="00534EF1">
      <w:pP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n. 1</w:t>
      </w:r>
      <w:r w:rsidR="00FA27C4">
        <w:rPr>
          <w:color w:val="000000"/>
          <w:sz w:val="24"/>
          <w:szCs w:val="24"/>
        </w:rPr>
        <w:t>43</w:t>
      </w:r>
      <w:r>
        <w:rPr>
          <w:color w:val="000000"/>
          <w:sz w:val="24"/>
          <w:szCs w:val="24"/>
        </w:rPr>
        <w:t xml:space="preserve"> del </w:t>
      </w:r>
      <w:r w:rsidR="00BA2B5F">
        <w:rPr>
          <w:color w:val="000000"/>
          <w:sz w:val="24"/>
          <w:szCs w:val="24"/>
        </w:rPr>
        <w:t>1</w:t>
      </w:r>
      <w:r w:rsidR="00FA27C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gennaio.2025</w:t>
      </w:r>
    </w:p>
    <w:p w:rsidR="00902E48" w:rsidRDefault="00534EF1">
      <w:pPr>
        <w:keepNext/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:rsidR="00902E48" w:rsidRDefault="00BA2B5F">
      <w:pPr>
        <w:keepNext/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Ai docenti interessati</w:t>
      </w:r>
    </w:p>
    <w:p w:rsidR="00902E48" w:rsidRDefault="00534EF1">
      <w:pP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Style27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1"/>
        <w:gridCol w:w="160"/>
      </w:tblGrid>
      <w:tr w:rsidR="00902E48">
        <w:tc>
          <w:tcPr>
            <w:tcW w:w="9851" w:type="dxa"/>
            <w:tcBorders>
              <w:right w:val="nil"/>
            </w:tcBorders>
          </w:tcPr>
          <w:p w:rsidR="00902E48" w:rsidRDefault="00534EF1" w:rsidP="00BA2B5F">
            <w:pP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Oggetto: </w:t>
            </w:r>
            <w:r w:rsidR="00BA2B5F" w:rsidRPr="00BA2B5F">
              <w:rPr>
                <w:b/>
                <w:color w:val="000000"/>
                <w:sz w:val="24"/>
                <w:szCs w:val="24"/>
              </w:rPr>
              <w:t xml:space="preserve">assemblea sindacale provinciale in orario di servizio </w:t>
            </w:r>
            <w:r w:rsidR="00FA27C4">
              <w:rPr>
                <w:b/>
                <w:color w:val="000000"/>
                <w:sz w:val="24"/>
                <w:szCs w:val="24"/>
              </w:rPr>
              <w:t>28</w:t>
            </w:r>
            <w:r w:rsidR="00BA2B5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2B5F" w:rsidRPr="00BA2B5F">
              <w:rPr>
                <w:b/>
                <w:color w:val="000000"/>
                <w:sz w:val="24"/>
                <w:szCs w:val="24"/>
              </w:rPr>
              <w:t>GENNAIO 2025 dalle ore 8,00 alle ore</w:t>
            </w:r>
            <w:r w:rsidR="00FA27C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2B5F" w:rsidRPr="00BA2B5F">
              <w:rPr>
                <w:b/>
                <w:color w:val="000000"/>
                <w:sz w:val="24"/>
                <w:szCs w:val="24"/>
              </w:rPr>
              <w:t>11,00 in modalità videoconferenza,</w:t>
            </w:r>
            <w:r w:rsidR="00BA2B5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2B5F" w:rsidRPr="00BA2B5F">
              <w:rPr>
                <w:b/>
                <w:color w:val="000000"/>
                <w:sz w:val="24"/>
                <w:szCs w:val="24"/>
              </w:rPr>
              <w:t>riservata al personale Docente di Religione Cattolica.</w:t>
            </w:r>
          </w:p>
        </w:tc>
        <w:tc>
          <w:tcPr>
            <w:tcW w:w="160" w:type="dxa"/>
            <w:tcBorders>
              <w:left w:val="nil"/>
            </w:tcBorders>
          </w:tcPr>
          <w:p w:rsidR="00902E48" w:rsidRDefault="00534EF1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A27C4" w:rsidRDefault="00534EF1" w:rsidP="00967A7C">
      <w:pPr>
        <w:shd w:val="clear" w:color="auto" w:fill="FFFFFF"/>
        <w:spacing w:before="240" w:after="240" w:line="360" w:lineRule="auto"/>
        <w:ind w:left="0" w:hanging="2"/>
        <w:jc w:val="both"/>
        <w:rPr>
          <w:color w:val="222222"/>
          <w:position w:val="0"/>
          <w:sz w:val="24"/>
          <w:szCs w:val="24"/>
        </w:rPr>
      </w:pPr>
      <w:r>
        <w:rPr>
          <w:color w:val="000000"/>
          <w:sz w:val="22"/>
          <w:szCs w:val="22"/>
        </w:rPr>
        <w:br/>
      </w:r>
      <w:r>
        <w:rPr>
          <w:sz w:val="24"/>
          <w:szCs w:val="24"/>
        </w:rPr>
        <w:t xml:space="preserve">Si comunica </w:t>
      </w:r>
      <w:proofErr w:type="gramStart"/>
      <w:r>
        <w:rPr>
          <w:sz w:val="24"/>
          <w:szCs w:val="24"/>
        </w:rPr>
        <w:t xml:space="preserve">che </w:t>
      </w:r>
      <w:r w:rsidR="00FA27C4">
        <w:rPr>
          <w:sz w:val="24"/>
          <w:szCs w:val="24"/>
        </w:rPr>
        <w:t xml:space="preserve"> è</w:t>
      </w:r>
      <w:proofErr w:type="gramEnd"/>
      <w:r w:rsidR="00FA27C4">
        <w:rPr>
          <w:sz w:val="24"/>
          <w:szCs w:val="24"/>
        </w:rPr>
        <w:t xml:space="preserve"> stata indetta </w:t>
      </w:r>
      <w:r w:rsidR="00FA27C4" w:rsidRPr="00FA27C4">
        <w:rPr>
          <w:color w:val="222222"/>
          <w:position w:val="0"/>
          <w:sz w:val="24"/>
          <w:szCs w:val="24"/>
        </w:rPr>
        <w:t xml:space="preserve">un’assemblea sindacale </w:t>
      </w:r>
      <w:r w:rsidR="00422155">
        <w:rPr>
          <w:color w:val="222222"/>
          <w:position w:val="0"/>
          <w:sz w:val="24"/>
          <w:szCs w:val="24"/>
        </w:rPr>
        <w:t>n</w:t>
      </w:r>
      <w:r w:rsidR="00FA27C4" w:rsidRPr="00FA27C4">
        <w:rPr>
          <w:color w:val="222222"/>
          <w:position w:val="0"/>
          <w:sz w:val="24"/>
          <w:szCs w:val="24"/>
        </w:rPr>
        <w:t>azionale, in orario di servizio, </w:t>
      </w:r>
      <w:r w:rsidR="00FA27C4" w:rsidRPr="00FA27C4">
        <w:rPr>
          <w:b/>
          <w:bCs/>
          <w:color w:val="222222"/>
          <w:position w:val="0"/>
          <w:sz w:val="24"/>
          <w:szCs w:val="24"/>
        </w:rPr>
        <w:t>degli insegnanti di religione cattolica</w:t>
      </w:r>
      <w:r w:rsidR="00FA27C4" w:rsidRPr="00FA27C4">
        <w:rPr>
          <w:color w:val="222222"/>
          <w:position w:val="0"/>
          <w:sz w:val="24"/>
          <w:szCs w:val="24"/>
        </w:rPr>
        <w:t> delle istituzioni scolastiche </w:t>
      </w:r>
      <w:r w:rsidR="00FA27C4" w:rsidRPr="00FA27C4">
        <w:rPr>
          <w:b/>
          <w:bCs/>
          <w:color w:val="222222"/>
          <w:position w:val="0"/>
          <w:sz w:val="24"/>
          <w:szCs w:val="24"/>
        </w:rPr>
        <w:t xml:space="preserve">dell’intero territorio </w:t>
      </w:r>
      <w:r w:rsidR="00FA27C4">
        <w:rPr>
          <w:b/>
          <w:bCs/>
          <w:color w:val="222222"/>
          <w:position w:val="0"/>
          <w:sz w:val="24"/>
          <w:szCs w:val="24"/>
        </w:rPr>
        <w:t>n</w:t>
      </w:r>
      <w:r w:rsidR="00FA27C4" w:rsidRPr="00FA27C4">
        <w:rPr>
          <w:b/>
          <w:bCs/>
          <w:color w:val="222222"/>
          <w:position w:val="0"/>
          <w:sz w:val="24"/>
          <w:szCs w:val="24"/>
        </w:rPr>
        <w:t>azionale</w:t>
      </w:r>
      <w:r w:rsidR="00FA27C4" w:rsidRPr="00FA27C4">
        <w:rPr>
          <w:color w:val="222222"/>
          <w:position w:val="0"/>
          <w:sz w:val="24"/>
          <w:szCs w:val="24"/>
        </w:rPr>
        <w:t xml:space="preserve">, ai sensi dell’art. 31 del </w:t>
      </w:r>
      <w:proofErr w:type="spellStart"/>
      <w:r w:rsidR="00FA27C4" w:rsidRPr="00FA27C4">
        <w:rPr>
          <w:color w:val="222222"/>
          <w:position w:val="0"/>
          <w:sz w:val="24"/>
          <w:szCs w:val="24"/>
        </w:rPr>
        <w:t>ccnl</w:t>
      </w:r>
      <w:proofErr w:type="spellEnd"/>
      <w:r w:rsidR="00FA27C4" w:rsidRPr="00FA27C4">
        <w:rPr>
          <w:color w:val="222222"/>
          <w:position w:val="0"/>
          <w:sz w:val="24"/>
          <w:szCs w:val="24"/>
        </w:rPr>
        <w:t xml:space="preserve"> 2019-2021, che si terrà in data </w:t>
      </w:r>
      <w:r w:rsidR="00FA27C4" w:rsidRPr="00FA27C4">
        <w:rPr>
          <w:b/>
          <w:bCs/>
          <w:color w:val="222222"/>
          <w:position w:val="0"/>
          <w:sz w:val="24"/>
          <w:szCs w:val="24"/>
        </w:rPr>
        <w:t>28/01/2025</w:t>
      </w:r>
      <w:r w:rsidR="00FA27C4" w:rsidRPr="00FA27C4">
        <w:rPr>
          <w:color w:val="222222"/>
          <w:position w:val="0"/>
          <w:sz w:val="24"/>
          <w:szCs w:val="24"/>
        </w:rPr>
        <w:t> e si svolgerà nelle prime tre ore di servizio coincidenti con l’inizio delle attività didattiche, </w:t>
      </w:r>
      <w:r w:rsidR="00FA27C4" w:rsidRPr="00FA27C4">
        <w:rPr>
          <w:b/>
          <w:bCs/>
          <w:color w:val="222222"/>
          <w:position w:val="0"/>
          <w:sz w:val="24"/>
          <w:szCs w:val="24"/>
        </w:rPr>
        <w:t>dalle ore 08:00 alle ore 11:00</w:t>
      </w:r>
      <w:r w:rsidR="00FA27C4" w:rsidRPr="00FA27C4">
        <w:rPr>
          <w:color w:val="222222"/>
          <w:position w:val="0"/>
          <w:sz w:val="24"/>
          <w:szCs w:val="24"/>
        </w:rPr>
        <w:t>, </w:t>
      </w:r>
      <w:r w:rsidR="00FA27C4" w:rsidRPr="00FA27C4">
        <w:rPr>
          <w:b/>
          <w:bCs/>
          <w:color w:val="222222"/>
          <w:position w:val="0"/>
          <w:sz w:val="24"/>
          <w:szCs w:val="24"/>
        </w:rPr>
        <w:t>attraverso la piattaforma telematica denominata “Microsoft Teams”</w:t>
      </w:r>
      <w:r w:rsidR="00422155">
        <w:rPr>
          <w:color w:val="222222"/>
          <w:position w:val="0"/>
          <w:sz w:val="24"/>
          <w:szCs w:val="24"/>
        </w:rPr>
        <w:t xml:space="preserve"> accedendo al seguente link:</w:t>
      </w:r>
      <w:r w:rsidR="00967A7C" w:rsidRPr="00967A7C">
        <w:t xml:space="preserve"> </w:t>
      </w:r>
      <w:hyperlink r:id="rId10" w:history="1">
        <w:r w:rsidR="00967A7C" w:rsidRPr="007D58D0">
          <w:rPr>
            <w:rStyle w:val="Collegamentoipertestuale"/>
            <w:position w:val="0"/>
            <w:sz w:val="24"/>
            <w:szCs w:val="24"/>
          </w:rPr>
          <w:t>https://anief.org/as/5GWJ</w:t>
        </w:r>
      </w:hyperlink>
    </w:p>
    <w:p w:rsidR="00902E48" w:rsidRDefault="00534EF1" w:rsidP="00BA2B5F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chiede, cortesemente, al Personale interessato di comunicare </w:t>
      </w:r>
      <w:r>
        <w:rPr>
          <w:sz w:val="24"/>
          <w:szCs w:val="24"/>
          <w:u w:val="single"/>
        </w:rPr>
        <w:t xml:space="preserve">entro e non oltre le ore 10:00 di lunedì </w:t>
      </w:r>
      <w:r w:rsidR="00FA27C4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gennaio</w:t>
      </w:r>
      <w:r w:rsidR="00BA2B5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p.v.</w:t>
      </w:r>
      <w:r>
        <w:rPr>
          <w:sz w:val="24"/>
          <w:szCs w:val="24"/>
        </w:rPr>
        <w:t xml:space="preserve">, la propria volontà di partecipare all’assemblea, mediante invio di mail all’AA Franco </w:t>
      </w:r>
      <w:proofErr w:type="spellStart"/>
      <w:r>
        <w:rPr>
          <w:sz w:val="24"/>
          <w:szCs w:val="24"/>
        </w:rPr>
        <w:t>Vozza</w:t>
      </w:r>
      <w:proofErr w:type="spellEnd"/>
      <w:r>
        <w:rPr>
          <w:sz w:val="24"/>
          <w:szCs w:val="24"/>
        </w:rPr>
        <w:t>.</w:t>
      </w:r>
    </w:p>
    <w:p w:rsidR="007A7F20" w:rsidRDefault="007A7F20" w:rsidP="00BA2B5F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Si allega la locandina.</w:t>
      </w:r>
    </w:p>
    <w:p w:rsidR="00902E48" w:rsidRDefault="00534EF1">
      <w:pP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sz w:val="24"/>
          <w:szCs w:val="24"/>
        </w:rPr>
        <w:t>Si ringrazia per la 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:rsidR="00902E48" w:rsidRDefault="00534EF1">
      <w:pP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>a Dirigente scolastica</w:t>
      </w:r>
    </w:p>
    <w:p w:rsidR="00902E48" w:rsidRDefault="00534EF1">
      <w:pP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Sabrina Amato</w:t>
      </w:r>
    </w:p>
    <w:p w:rsidR="00902E48" w:rsidRDefault="00534EF1">
      <w:pP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Fir</w:t>
      </w:r>
      <w:bookmarkStart w:id="0" w:name="_GoBack"/>
      <w:bookmarkEnd w:id="0"/>
      <w:r>
        <w:rPr>
          <w:i/>
          <w:color w:val="000000"/>
          <w:sz w:val="16"/>
          <w:szCs w:val="16"/>
        </w:rPr>
        <w:t xml:space="preserve">ma autografa omessa </w:t>
      </w:r>
    </w:p>
    <w:p w:rsidR="00902E48" w:rsidRDefault="00534EF1">
      <w:pP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        Ai sensi dell’art. 3 del D. Lgs n. 39/1993</w:t>
      </w:r>
    </w:p>
    <w:sectPr w:rsidR="00902E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E0" w:rsidRDefault="006215E0">
      <w:pPr>
        <w:spacing w:line="240" w:lineRule="auto"/>
        <w:ind w:left="0" w:hanging="2"/>
      </w:pPr>
      <w:r>
        <w:separator/>
      </w:r>
    </w:p>
  </w:endnote>
  <w:endnote w:type="continuationSeparator" w:id="0">
    <w:p w:rsidR="006215E0" w:rsidRDefault="006215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E48" w:rsidRDefault="00902E4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E48" w:rsidRDefault="00902E4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E48" w:rsidRDefault="00902E4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E0" w:rsidRDefault="006215E0">
      <w:pPr>
        <w:spacing w:line="240" w:lineRule="auto"/>
        <w:ind w:left="0" w:hanging="2"/>
      </w:pPr>
      <w:r>
        <w:separator/>
      </w:r>
    </w:p>
  </w:footnote>
  <w:footnote w:type="continuationSeparator" w:id="0">
    <w:p w:rsidR="006215E0" w:rsidRDefault="006215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E48" w:rsidRDefault="00902E4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E48" w:rsidRDefault="00902E48">
    <w:pP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:rsidR="00902E48" w:rsidRDefault="00902E48">
    <w:pP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:rsidR="00902E48" w:rsidRDefault="00534EF1">
    <w:pP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33.75pt">
          <v:imagedata r:id="rId1" o:title=""/>
        </v:shape>
        <o:OLEObject Type="Embed" ProgID="PBrush" ShapeID="_x0000_i1025" DrawAspect="Content" ObjectID="_1798442815" r:id="rId2"/>
      </w:object>
    </w:r>
  </w:p>
  <w:p w:rsidR="00902E48" w:rsidRDefault="00534EF1">
    <w:pP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                                     Ministero dell’Istruzione e del Merito</w:t>
    </w:r>
  </w:p>
  <w:p w:rsidR="00902E48" w:rsidRDefault="00534EF1">
    <w:pP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:rsidR="00902E48" w:rsidRDefault="00534EF1">
    <w:pP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:rsidR="00902E48" w:rsidRDefault="00534EF1">
    <w:pP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:rsidR="00902E48" w:rsidRDefault="00534EF1">
    <w:pP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:rsidR="00902E48" w:rsidRDefault="00534EF1">
    <w:pP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:rsidR="00902E48" w:rsidRDefault="00902E48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E48" w:rsidRDefault="00902E48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110D46"/>
    <w:rsid w:val="00135EE0"/>
    <w:rsid w:val="001C2D7B"/>
    <w:rsid w:val="003A178C"/>
    <w:rsid w:val="003C2E47"/>
    <w:rsid w:val="003D137F"/>
    <w:rsid w:val="00422155"/>
    <w:rsid w:val="004B6FA5"/>
    <w:rsid w:val="0050506B"/>
    <w:rsid w:val="00534EF1"/>
    <w:rsid w:val="005B13D5"/>
    <w:rsid w:val="006215E0"/>
    <w:rsid w:val="00652051"/>
    <w:rsid w:val="00780128"/>
    <w:rsid w:val="007A7F20"/>
    <w:rsid w:val="00902E48"/>
    <w:rsid w:val="00967A7C"/>
    <w:rsid w:val="009D3B64"/>
    <w:rsid w:val="00B95145"/>
    <w:rsid w:val="00BA2B5F"/>
    <w:rsid w:val="00CB58A7"/>
    <w:rsid w:val="00D31134"/>
    <w:rsid w:val="00D54E55"/>
    <w:rsid w:val="00EA05FB"/>
    <w:rsid w:val="00F21351"/>
    <w:rsid w:val="00FA27C4"/>
    <w:rsid w:val="4673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5C44EC6"/>
  <w15:docId w15:val="{549CA18A-1F89-427B-9983-5074AB57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qFormat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qFormat/>
    <w:pPr>
      <w:ind w:left="340"/>
      <w:jc w:val="both"/>
    </w:pPr>
    <w:rPr>
      <w:rFonts w:ascii="Book Antiqua" w:hAnsi="Book Antiqua"/>
      <w:sz w:val="22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Pr>
      <w:b/>
      <w:bCs/>
      <w:w w:val="100"/>
      <w:position w:val="-1"/>
      <w:vertAlign w:val="baseline"/>
      <w:cs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qFormat/>
    <w:pPr>
      <w:jc w:val="both"/>
    </w:pPr>
    <w:rPr>
      <w:rFonts w:ascii="Book Antiqua" w:hAnsi="Book Antiqua"/>
      <w:sz w:val="22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IntestazioneCarattere">
    <w:name w:val="Intestazione Carattere"/>
    <w:basedOn w:val="Carpredefinitoparagrafo"/>
    <w:qFormat/>
    <w:rPr>
      <w:w w:val="100"/>
      <w:position w:val="-1"/>
      <w:vertAlign w:val="baseline"/>
      <w:cs w:val="0"/>
    </w:rPr>
  </w:style>
  <w:style w:type="character" w:customStyle="1" w:styleId="PidipaginaCarattere">
    <w:name w:val="Piè di pagina Carattere"/>
    <w:basedOn w:val="Carpredefinitoparagrafo"/>
    <w:qFormat/>
    <w:rPr>
      <w:w w:val="100"/>
      <w:position w:val="-1"/>
      <w:vertAlign w:val="baseline"/>
      <w:cs w:val="0"/>
    </w:rPr>
  </w:style>
  <w:style w:type="table" w:customStyle="1" w:styleId="Style27">
    <w:name w:val="_Style 27"/>
    <w:basedOn w:val="TableNormal1"/>
    <w:qFormat/>
    <w:tblPr>
      <w:tblCellMar>
        <w:left w:w="70" w:type="dxa"/>
        <w:right w:w="7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idefaultA">
    <w:name w:val="Di default A"/>
    <w:qFormat/>
    <w:rsid w:val="00BA2B5F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anief.org/as/5GWJ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BF2AF8-CA27-4211-8C5C-09086E7B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2025-01-15T09:41:00Z</dcterms:created>
  <dcterms:modified xsi:type="dcterms:W3CDTF">2025-01-15T09:41:00Z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2C863DBF2D51480EAE6957D731EC02A1_13</vt:lpwstr>
  </property>
</Properties>
</file>