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F60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2165BBF9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</w:t>
      </w:r>
      <w:r w:rsidR="00482FD0">
        <w:rPr>
          <w:color w:val="000000"/>
          <w:sz w:val="24"/>
          <w:szCs w:val="24"/>
        </w:rPr>
        <w:t>203</w:t>
      </w:r>
      <w:r>
        <w:rPr>
          <w:color w:val="000000"/>
          <w:sz w:val="24"/>
          <w:szCs w:val="24"/>
        </w:rPr>
        <w:t xml:space="preserve"> del</w:t>
      </w:r>
      <w:r w:rsidR="00482FD0">
        <w:rPr>
          <w:color w:val="000000"/>
          <w:sz w:val="24"/>
          <w:szCs w:val="24"/>
        </w:rPr>
        <w:t>l’</w:t>
      </w:r>
      <w:proofErr w:type="gramStart"/>
      <w:r w:rsidR="00482FD0">
        <w:rPr>
          <w:color w:val="000000"/>
          <w:sz w:val="24"/>
          <w:szCs w:val="24"/>
        </w:rPr>
        <w:t>1 aprile</w:t>
      </w:r>
      <w:proofErr w:type="gramEnd"/>
      <w:r w:rsidR="00353F06">
        <w:rPr>
          <w:color w:val="000000"/>
          <w:sz w:val="24"/>
          <w:szCs w:val="24"/>
        </w:rPr>
        <w:t xml:space="preserve"> </w:t>
      </w:r>
      <w:r w:rsidR="001C2D7B">
        <w:rPr>
          <w:color w:val="000000"/>
          <w:sz w:val="24"/>
          <w:szCs w:val="24"/>
        </w:rPr>
        <w:t>202</w:t>
      </w:r>
      <w:r w:rsidR="00353F06">
        <w:rPr>
          <w:color w:val="000000"/>
          <w:sz w:val="24"/>
          <w:szCs w:val="24"/>
        </w:rPr>
        <w:t>5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59D5E644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 xml:space="preserve">sonale </w:t>
      </w:r>
      <w:r w:rsidR="00B95145">
        <w:rPr>
          <w:b/>
          <w:i/>
          <w:color w:val="000000"/>
          <w:sz w:val="24"/>
          <w:szCs w:val="24"/>
        </w:rPr>
        <w:t xml:space="preserve">docente e </w:t>
      </w:r>
      <w:r>
        <w:rPr>
          <w:b/>
          <w:i/>
          <w:color w:val="000000"/>
          <w:sz w:val="24"/>
          <w:szCs w:val="24"/>
        </w:rPr>
        <w:t>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>
        <w:tc>
          <w:tcPr>
            <w:tcW w:w="9851" w:type="dxa"/>
            <w:tcBorders>
              <w:right w:val="nil"/>
            </w:tcBorders>
          </w:tcPr>
          <w:p w14:paraId="3836DDFB" w14:textId="6F26C099" w:rsidR="00D31134" w:rsidRDefault="00F21351" w:rsidP="003A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 w:rsidR="00EA05F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>ASSEMBLEA SINDACALE</w:t>
            </w:r>
            <w:r w:rsidR="00482FD0">
              <w:rPr>
                <w:b/>
                <w:color w:val="000000"/>
                <w:sz w:val="24"/>
                <w:szCs w:val="24"/>
              </w:rPr>
              <w:t xml:space="preserve"> ON LINE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RIVOLTA A</w:t>
            </w:r>
            <w:r w:rsidR="00D54E55">
              <w:rPr>
                <w:b/>
                <w:color w:val="000000"/>
                <w:sz w:val="24"/>
                <w:szCs w:val="24"/>
              </w:rPr>
              <w:t xml:space="preserve"> TUTTO IL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PERSONALE</w:t>
            </w:r>
            <w:r w:rsidR="00B9514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82FD0">
              <w:rPr>
                <w:b/>
                <w:color w:val="000000"/>
                <w:sz w:val="24"/>
                <w:szCs w:val="24"/>
              </w:rPr>
              <w:t xml:space="preserve">DOCENTE E </w:t>
            </w:r>
            <w:bookmarkStart w:id="0" w:name="_GoBack"/>
            <w:bookmarkEnd w:id="0"/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ATA </w:t>
            </w:r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283F153" w14:textId="7E2ABF0A" w:rsidR="00B95145" w:rsidRPr="00482FD0" w:rsidRDefault="00F21351" w:rsidP="00864E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color w:val="000000"/>
          <w:sz w:val="22"/>
          <w:szCs w:val="22"/>
        </w:rPr>
        <w:br/>
      </w:r>
      <w:r w:rsidRPr="00EA05FB">
        <w:rPr>
          <w:sz w:val="24"/>
          <w:szCs w:val="24"/>
        </w:rPr>
        <w:t xml:space="preserve">Si comunica che </w:t>
      </w:r>
      <w:r w:rsidR="00EA05FB" w:rsidRPr="00EA05FB">
        <w:rPr>
          <w:sz w:val="24"/>
          <w:szCs w:val="24"/>
        </w:rPr>
        <w:t xml:space="preserve">la </w:t>
      </w:r>
      <w:r w:rsidR="00D54E55" w:rsidRPr="00D54E55">
        <w:rPr>
          <w:sz w:val="24"/>
          <w:szCs w:val="24"/>
        </w:rPr>
        <w:t>l’Organizzazione Sindacale</w:t>
      </w:r>
      <w:r w:rsidR="003A178C">
        <w:rPr>
          <w:sz w:val="24"/>
          <w:szCs w:val="24"/>
        </w:rPr>
        <w:t xml:space="preserve"> </w:t>
      </w:r>
      <w:proofErr w:type="gramStart"/>
      <w:r w:rsidR="00482FD0">
        <w:rPr>
          <w:b/>
          <w:sz w:val="24"/>
          <w:szCs w:val="24"/>
        </w:rPr>
        <w:t>COBAS</w:t>
      </w:r>
      <w:r w:rsidR="00353F06" w:rsidRPr="00353F06">
        <w:rPr>
          <w:b/>
          <w:sz w:val="24"/>
          <w:szCs w:val="24"/>
        </w:rPr>
        <w:t>,</w:t>
      </w:r>
      <w:r w:rsidR="003A178C" w:rsidRPr="003A178C">
        <w:rPr>
          <w:b/>
          <w:sz w:val="24"/>
          <w:szCs w:val="24"/>
        </w:rPr>
        <w:t xml:space="preserve">  </w:t>
      </w:r>
      <w:r w:rsidR="003A178C" w:rsidRPr="003A178C">
        <w:rPr>
          <w:sz w:val="24"/>
          <w:szCs w:val="24"/>
        </w:rPr>
        <w:t>convoca</w:t>
      </w:r>
      <w:proofErr w:type="gramEnd"/>
      <w:r w:rsidR="003A178C" w:rsidRPr="003A178C">
        <w:rPr>
          <w:sz w:val="24"/>
          <w:szCs w:val="24"/>
        </w:rPr>
        <w:t xml:space="preserve"> un’assemblea </w:t>
      </w:r>
      <w:r w:rsidR="00482FD0">
        <w:rPr>
          <w:sz w:val="24"/>
          <w:szCs w:val="24"/>
        </w:rPr>
        <w:t>sindacale on line</w:t>
      </w:r>
      <w:r w:rsidR="00AD588A">
        <w:rPr>
          <w:sz w:val="24"/>
          <w:szCs w:val="24"/>
        </w:rPr>
        <w:t xml:space="preserve"> </w:t>
      </w:r>
      <w:r w:rsidR="00482FD0">
        <w:rPr>
          <w:sz w:val="24"/>
          <w:szCs w:val="24"/>
        </w:rPr>
        <w:t>al di fuori dell’</w:t>
      </w:r>
      <w:r w:rsidR="00AD588A">
        <w:rPr>
          <w:sz w:val="24"/>
          <w:szCs w:val="24"/>
        </w:rPr>
        <w:t xml:space="preserve"> orario di servizio</w:t>
      </w:r>
      <w:r w:rsidR="003A178C" w:rsidRPr="003A178C">
        <w:rPr>
          <w:sz w:val="24"/>
          <w:szCs w:val="24"/>
        </w:rPr>
        <w:t xml:space="preserve"> per tutto il </w:t>
      </w:r>
      <w:r w:rsidR="00353F06">
        <w:rPr>
          <w:sz w:val="24"/>
          <w:szCs w:val="24"/>
        </w:rPr>
        <w:t>P</w:t>
      </w:r>
      <w:r w:rsidR="003A178C" w:rsidRPr="003A178C">
        <w:rPr>
          <w:sz w:val="24"/>
          <w:szCs w:val="24"/>
        </w:rPr>
        <w:t xml:space="preserve">ersonale </w:t>
      </w:r>
      <w:r w:rsidR="00B95145">
        <w:rPr>
          <w:sz w:val="24"/>
          <w:szCs w:val="24"/>
        </w:rPr>
        <w:t xml:space="preserve"> docente e </w:t>
      </w:r>
      <w:r w:rsidR="003A178C" w:rsidRPr="003A178C">
        <w:rPr>
          <w:sz w:val="24"/>
          <w:szCs w:val="24"/>
        </w:rPr>
        <w:t xml:space="preserve">ATA in </w:t>
      </w:r>
      <w:r w:rsidR="003A178C" w:rsidRPr="00482FD0">
        <w:rPr>
          <w:sz w:val="24"/>
          <w:szCs w:val="24"/>
        </w:rPr>
        <w:t>servizio</w:t>
      </w:r>
      <w:r w:rsidR="00353F06" w:rsidRPr="00482FD0">
        <w:rPr>
          <w:sz w:val="24"/>
          <w:szCs w:val="24"/>
        </w:rPr>
        <w:t xml:space="preserve"> </w:t>
      </w:r>
      <w:r w:rsidR="00482FD0" w:rsidRPr="00482FD0">
        <w:rPr>
          <w:sz w:val="24"/>
          <w:szCs w:val="24"/>
        </w:rPr>
        <w:t xml:space="preserve"> </w:t>
      </w:r>
      <w:r w:rsidR="00482FD0" w:rsidRPr="00482FD0">
        <w:rPr>
          <w:color w:val="000000"/>
          <w:sz w:val="24"/>
          <w:szCs w:val="24"/>
          <w:shd w:val="clear" w:color="auto" w:fill="FFFFFF"/>
        </w:rPr>
        <w:t> </w:t>
      </w:r>
      <w:r w:rsidR="00482FD0" w:rsidRPr="00482FD0">
        <w:rPr>
          <w:b/>
          <w:bCs/>
          <w:color w:val="000000"/>
          <w:sz w:val="24"/>
          <w:szCs w:val="24"/>
          <w:shd w:val="clear" w:color="auto" w:fill="FFFFFF"/>
        </w:rPr>
        <w:t>mercoledì 9 aprile 2025, dalle ore 17.30 alle 19.30</w:t>
      </w:r>
      <w:r w:rsidR="00482FD0" w:rsidRPr="00482FD0">
        <w:rPr>
          <w:color w:val="000000"/>
          <w:sz w:val="24"/>
          <w:szCs w:val="24"/>
          <w:shd w:val="clear" w:color="auto" w:fill="FFFFFF"/>
        </w:rPr>
        <w:t>, </w:t>
      </w:r>
      <w:r w:rsidR="00B95145" w:rsidRPr="00482FD0">
        <w:rPr>
          <w:b/>
          <w:sz w:val="24"/>
          <w:szCs w:val="24"/>
        </w:rPr>
        <w:t xml:space="preserve"> per discutere sul seguente </w:t>
      </w:r>
      <w:proofErr w:type="spellStart"/>
      <w:r w:rsidR="00B95145" w:rsidRPr="00482FD0">
        <w:rPr>
          <w:b/>
          <w:sz w:val="24"/>
          <w:szCs w:val="24"/>
        </w:rPr>
        <w:t>odg</w:t>
      </w:r>
      <w:proofErr w:type="spellEnd"/>
      <w:r w:rsidR="00B95145" w:rsidRPr="00482FD0">
        <w:rPr>
          <w:b/>
          <w:sz w:val="24"/>
          <w:szCs w:val="24"/>
        </w:rPr>
        <w:t>:</w:t>
      </w:r>
    </w:p>
    <w:p w14:paraId="01739FE2" w14:textId="4E42AA32" w:rsidR="00482FD0" w:rsidRPr="00482FD0" w:rsidRDefault="00490A90" w:rsidP="00482FD0">
      <w:pPr>
        <w:pStyle w:val="NormaleWeb"/>
        <w:shd w:val="clear" w:color="auto" w:fill="FFFFFF"/>
        <w:spacing w:after="0" w:afterAutospacing="0" w:line="276" w:lineRule="atLeast"/>
        <w:ind w:left="0" w:hanging="2"/>
        <w:rPr>
          <w:rFonts w:ascii="Arial" w:hAnsi="Arial" w:cs="Arial"/>
          <w:color w:val="222222"/>
          <w:position w:val="0"/>
          <w:sz w:val="27"/>
          <w:szCs w:val="27"/>
        </w:rPr>
      </w:pPr>
      <w:r>
        <w:rPr>
          <w:b/>
        </w:rPr>
        <w:t>1.</w:t>
      </w:r>
      <w:r w:rsidR="00482FD0" w:rsidRPr="00482FD0">
        <w:rPr>
          <w:rFonts w:ascii="Arial" w:hAnsi="Arial" w:cs="Arial"/>
          <w:color w:val="000000"/>
          <w:sz w:val="27"/>
          <w:szCs w:val="27"/>
        </w:rPr>
        <w:t xml:space="preserve"> </w:t>
      </w:r>
      <w:r w:rsidR="00482FD0" w:rsidRPr="00482FD0">
        <w:rPr>
          <w:rFonts w:ascii="Arial" w:hAnsi="Arial" w:cs="Arial"/>
          <w:color w:val="000000"/>
          <w:position w:val="0"/>
          <w:sz w:val="27"/>
          <w:szCs w:val="27"/>
        </w:rPr>
        <w:t> </w:t>
      </w:r>
      <w:r w:rsidR="00482FD0" w:rsidRPr="00482FD0">
        <w:rPr>
          <w:rFonts w:ascii="Avenir" w:hAnsi="Avenir" w:cs="Arial"/>
          <w:b/>
          <w:bCs/>
          <w:color w:val="000000"/>
          <w:position w:val="0"/>
        </w:rPr>
        <w:t>Lotte e diritti del personale ATA</w:t>
      </w:r>
    </w:p>
    <w:p w14:paraId="4BC94AE9" w14:textId="774DE412" w:rsidR="00482FD0" w:rsidRPr="00482FD0" w:rsidRDefault="00482FD0" w:rsidP="00482FD0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before="100" w:beforeAutospacing="1"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sz w:val="27"/>
          <w:szCs w:val="27"/>
        </w:rPr>
      </w:pPr>
      <w:r w:rsidRPr="00482FD0">
        <w:rPr>
          <w:rFonts w:ascii="Avenir" w:hAnsi="Avenir" w:cs="Arial"/>
          <w:b/>
          <w:bCs/>
          <w:color w:val="000000"/>
          <w:position w:val="0"/>
          <w:sz w:val="24"/>
          <w:szCs w:val="24"/>
        </w:rPr>
        <w:t>Lotte e diritti del personale docente</w:t>
      </w:r>
    </w:p>
    <w:p w14:paraId="044BB420" w14:textId="4E30BD17" w:rsidR="00482FD0" w:rsidRPr="00482FD0" w:rsidRDefault="00482FD0" w:rsidP="00482FD0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before="100" w:beforeAutospacing="1"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sz w:val="27"/>
          <w:szCs w:val="27"/>
        </w:rPr>
      </w:pPr>
      <w:r w:rsidRPr="00482FD0">
        <w:rPr>
          <w:rFonts w:ascii="Avenir" w:hAnsi="Avenir" w:cs="Arial"/>
          <w:b/>
          <w:bCs/>
          <w:color w:val="000000"/>
          <w:position w:val="0"/>
          <w:sz w:val="24"/>
          <w:szCs w:val="24"/>
        </w:rPr>
        <w:t>Lotte e diritti del personale precario</w:t>
      </w:r>
    </w:p>
    <w:p w14:paraId="6749E8A5" w14:textId="722C4287" w:rsidR="00482FD0" w:rsidRPr="00482FD0" w:rsidRDefault="00482FD0" w:rsidP="00482FD0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before="100" w:beforeAutospacing="1"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sz w:val="27"/>
          <w:szCs w:val="27"/>
        </w:rPr>
      </w:pPr>
      <w:r w:rsidRPr="00482FD0">
        <w:rPr>
          <w:rFonts w:ascii="Avenir" w:hAnsi="Avenir" w:cs="Arial"/>
          <w:b/>
          <w:bCs/>
          <w:color w:val="000000"/>
          <w:position w:val="0"/>
          <w:sz w:val="24"/>
          <w:szCs w:val="24"/>
        </w:rPr>
        <w:t>La scuola tra digitalizzazione e militarizzazione</w:t>
      </w:r>
    </w:p>
    <w:p w14:paraId="196EE48D" w14:textId="610107FD" w:rsidR="00482FD0" w:rsidRPr="00482FD0" w:rsidRDefault="00482FD0" w:rsidP="00482FD0">
      <w:pPr>
        <w:shd w:val="clear" w:color="auto" w:fill="FFFFFF"/>
        <w:suppressAutoHyphens w:val="0"/>
        <w:spacing w:before="100" w:beforeAutospacing="1"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sz w:val="27"/>
          <w:szCs w:val="27"/>
        </w:rPr>
      </w:pPr>
      <w:r>
        <w:rPr>
          <w:rFonts w:ascii="Tahoma" w:hAnsi="Tahoma" w:cs="Tahoma"/>
          <w:color w:val="000000"/>
          <w:position w:val="0"/>
          <w:sz w:val="27"/>
          <w:szCs w:val="27"/>
        </w:rPr>
        <w:t xml:space="preserve">2. </w:t>
      </w:r>
      <w:r w:rsidRPr="00482FD0">
        <w:rPr>
          <w:rFonts w:ascii="Arial" w:hAnsi="Arial" w:cs="Arial"/>
          <w:color w:val="000000"/>
          <w:position w:val="0"/>
          <w:sz w:val="27"/>
          <w:szCs w:val="27"/>
        </w:rPr>
        <w:t> </w:t>
      </w:r>
      <w:r w:rsidRPr="00482FD0">
        <w:rPr>
          <w:rFonts w:ascii="Avenir" w:hAnsi="Avenir" w:cs="Arial"/>
          <w:b/>
          <w:bCs/>
          <w:color w:val="000000"/>
          <w:position w:val="0"/>
          <w:sz w:val="24"/>
          <w:szCs w:val="24"/>
        </w:rPr>
        <w:t>Elezioni RSU 2025</w:t>
      </w:r>
    </w:p>
    <w:p w14:paraId="3A641176" w14:textId="77777777" w:rsidR="00482FD0" w:rsidRDefault="00482FD0" w:rsidP="00482FD0">
      <w:pPr>
        <w:pStyle w:val="NormaleWeb"/>
        <w:shd w:val="clear" w:color="auto" w:fill="FFFFFF"/>
        <w:spacing w:after="0" w:afterAutospacing="0" w:line="276" w:lineRule="atLeast"/>
        <w:ind w:left="0" w:hanging="2"/>
        <w:rPr>
          <w:rFonts w:ascii="Arial" w:hAnsi="Arial" w:cs="Arial"/>
          <w:color w:val="222222"/>
          <w:position w:val="0"/>
          <w:sz w:val="27"/>
          <w:szCs w:val="27"/>
        </w:rPr>
      </w:pPr>
      <w:r>
        <w:rPr>
          <w:rFonts w:ascii="Avenir" w:hAnsi="Avenir" w:cs="Arial"/>
          <w:color w:val="222222"/>
        </w:rPr>
        <w:t>per partecipare collegarsi a:</w:t>
      </w:r>
    </w:p>
    <w:p w14:paraId="2BFEB568" w14:textId="77777777" w:rsidR="00482FD0" w:rsidRDefault="00482FD0" w:rsidP="00482FD0">
      <w:pPr>
        <w:pStyle w:val="NormaleWeb"/>
        <w:shd w:val="clear" w:color="auto" w:fill="FFFFFF"/>
        <w:spacing w:after="0" w:afterAutospacing="0" w:line="276" w:lineRule="atLeast"/>
        <w:ind w:left="1" w:hanging="3"/>
        <w:rPr>
          <w:rFonts w:ascii="Arial" w:hAnsi="Arial" w:cs="Arial"/>
          <w:color w:val="222222"/>
          <w:sz w:val="27"/>
          <w:szCs w:val="27"/>
        </w:rPr>
      </w:pPr>
      <w:hyperlink r:id="rId9" w:tgtFrame="_blank" w:history="1">
        <w:r>
          <w:rPr>
            <w:rStyle w:val="Collegamentoipertestuale"/>
            <w:rFonts w:ascii="Avenir" w:hAnsi="Avenir" w:cs="Arial"/>
            <w:color w:val="6666FF"/>
          </w:rPr>
          <w:t>https://us02web.zoom.us/j/89306390524?pwd=8L2QiDw8PRpgR7jHHa612yOSEdbBee.1</w:t>
        </w:r>
      </w:hyperlink>
    </w:p>
    <w:p w14:paraId="4EE9316D" w14:textId="57D01361" w:rsidR="00482FD0" w:rsidRDefault="00482FD0" w:rsidP="00482FD0">
      <w:pPr>
        <w:pStyle w:val="NormaleWeb"/>
        <w:numPr>
          <w:ilvl w:val="0"/>
          <w:numId w:val="5"/>
        </w:numPr>
        <w:shd w:val="clear" w:color="auto" w:fill="FFFFFF"/>
        <w:spacing w:after="0" w:afterAutospacing="0" w:line="276" w:lineRule="atLeast"/>
        <w:ind w:leftChars="0" w:firstLineChars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venir" w:hAnsi="Avenir" w:cs="Arial"/>
          <w:b/>
          <w:bCs/>
          <w:color w:val="000000"/>
        </w:rPr>
        <w:t xml:space="preserve">Diretta </w:t>
      </w:r>
      <w:proofErr w:type="spellStart"/>
      <w:r>
        <w:rPr>
          <w:rFonts w:ascii="Avenir" w:hAnsi="Avenir" w:cs="Arial"/>
          <w:b/>
          <w:bCs/>
          <w:color w:val="000000"/>
        </w:rPr>
        <w:t>fb</w:t>
      </w:r>
      <w:proofErr w:type="spellEnd"/>
    </w:p>
    <w:p w14:paraId="6319EF53" w14:textId="77777777" w:rsidR="00482FD0" w:rsidRDefault="00482FD0" w:rsidP="00482FD0">
      <w:pPr>
        <w:pStyle w:val="NormaleWeb"/>
        <w:shd w:val="clear" w:color="auto" w:fill="FFFFFF"/>
        <w:spacing w:after="0" w:afterAutospacing="0" w:line="276" w:lineRule="atLeast"/>
        <w:ind w:left="1" w:hanging="3"/>
        <w:rPr>
          <w:rFonts w:ascii="Arial" w:hAnsi="Arial" w:cs="Arial"/>
          <w:color w:val="222222"/>
          <w:sz w:val="27"/>
          <w:szCs w:val="27"/>
        </w:rPr>
      </w:pPr>
      <w:hyperlink r:id="rId10" w:tgtFrame="_blank" w:history="1">
        <w:r>
          <w:rPr>
            <w:rStyle w:val="Collegamentoipertestuale"/>
            <w:rFonts w:ascii="Avenir" w:hAnsi="Avenir" w:cs="Arial"/>
            <w:color w:val="6666FF"/>
          </w:rPr>
          <w:t>https://www.facebook.com/share/1HfeS5UJTH/?mibextid=wwXIfr</w:t>
        </w:r>
      </w:hyperlink>
    </w:p>
    <w:p w14:paraId="7A080DF1" w14:textId="2715A179" w:rsidR="00482FD0" w:rsidRDefault="00482FD0" w:rsidP="00482FD0">
      <w:pPr>
        <w:pStyle w:val="NormaleWeb"/>
        <w:numPr>
          <w:ilvl w:val="0"/>
          <w:numId w:val="5"/>
        </w:numPr>
        <w:shd w:val="clear" w:color="auto" w:fill="FFFFFF"/>
        <w:spacing w:after="0" w:afterAutospacing="0" w:line="276" w:lineRule="atLeast"/>
        <w:ind w:leftChars="0" w:firstLineChars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venir" w:hAnsi="Avenir" w:cs="Arial"/>
          <w:b/>
          <w:bCs/>
          <w:color w:val="000000"/>
        </w:rPr>
        <w:t>Diretta YouTube</w:t>
      </w:r>
    </w:p>
    <w:p w14:paraId="220BD675" w14:textId="77777777" w:rsidR="00482FD0" w:rsidRDefault="00482FD0" w:rsidP="00482FD0">
      <w:pPr>
        <w:pStyle w:val="NormaleWeb"/>
        <w:shd w:val="clear" w:color="auto" w:fill="FFFFFF"/>
        <w:spacing w:after="0" w:afterAutospacing="0" w:line="276" w:lineRule="atLeast"/>
        <w:ind w:left="1" w:hanging="3"/>
        <w:rPr>
          <w:rFonts w:ascii="Arial" w:hAnsi="Arial" w:cs="Arial"/>
          <w:color w:val="222222"/>
          <w:sz w:val="27"/>
          <w:szCs w:val="27"/>
        </w:rPr>
      </w:pPr>
      <w:hyperlink r:id="rId11" w:tgtFrame="_blank" w:history="1">
        <w:r>
          <w:rPr>
            <w:rStyle w:val="Collegamentoipertestuale"/>
            <w:rFonts w:ascii="Avenir" w:hAnsi="Avenir" w:cs="Arial"/>
            <w:color w:val="6666FF"/>
          </w:rPr>
          <w:t>https://youtube.com/@cobas_scuola_grosseto?si=1Dq6HaS8aO46Qgoj</w:t>
        </w:r>
      </w:hyperlink>
    </w:p>
    <w:p w14:paraId="7EE18A40" w14:textId="256F5030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A2F02" w14:textId="77777777" w:rsidR="00F60984" w:rsidRDefault="00F60984">
      <w:pPr>
        <w:spacing w:line="240" w:lineRule="auto"/>
        <w:ind w:left="0" w:hanging="2"/>
      </w:pPr>
      <w:r>
        <w:separator/>
      </w:r>
    </w:p>
  </w:endnote>
  <w:endnote w:type="continuationSeparator" w:id="0">
    <w:p w14:paraId="66008092" w14:textId="77777777" w:rsidR="00F60984" w:rsidRDefault="00F609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3B68" w14:textId="77777777" w:rsidR="00F60984" w:rsidRDefault="00F60984">
      <w:pPr>
        <w:spacing w:line="240" w:lineRule="auto"/>
        <w:ind w:left="0" w:hanging="2"/>
      </w:pPr>
      <w:r>
        <w:separator/>
      </w:r>
    </w:p>
  </w:footnote>
  <w:footnote w:type="continuationSeparator" w:id="0">
    <w:p w14:paraId="1C4502D8" w14:textId="77777777" w:rsidR="00F60984" w:rsidRDefault="00F609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805002395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98B"/>
    <w:multiLevelType w:val="hybridMultilevel"/>
    <w:tmpl w:val="550C330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834669"/>
    <w:multiLevelType w:val="hybridMultilevel"/>
    <w:tmpl w:val="08E48252"/>
    <w:lvl w:ilvl="0" w:tplc="0FCA326E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110D46"/>
    <w:rsid w:val="00135EE0"/>
    <w:rsid w:val="001C2D7B"/>
    <w:rsid w:val="002106D3"/>
    <w:rsid w:val="00353F06"/>
    <w:rsid w:val="003A178C"/>
    <w:rsid w:val="003C2E47"/>
    <w:rsid w:val="003D137F"/>
    <w:rsid w:val="00482FD0"/>
    <w:rsid w:val="00490A90"/>
    <w:rsid w:val="004B6FA5"/>
    <w:rsid w:val="004C3FCA"/>
    <w:rsid w:val="0050506B"/>
    <w:rsid w:val="005B13D5"/>
    <w:rsid w:val="00652051"/>
    <w:rsid w:val="00780128"/>
    <w:rsid w:val="00864E73"/>
    <w:rsid w:val="009D3B64"/>
    <w:rsid w:val="00AD588A"/>
    <w:rsid w:val="00B95145"/>
    <w:rsid w:val="00C23127"/>
    <w:rsid w:val="00CB58A7"/>
    <w:rsid w:val="00D31134"/>
    <w:rsid w:val="00D54E55"/>
    <w:rsid w:val="00EA05FB"/>
    <w:rsid w:val="00ED11AE"/>
    <w:rsid w:val="00F21351"/>
    <w:rsid w:val="00F6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78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be.com/@cobas_scuola_grosseto?si=1Dq6HaS8aO46Qgo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share/1HfeS5UJTH/?mibextid=wwXIf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s02web.zoom.us/j/89306390524?pwd=8L2QiDw8PRpgR7jHHa612yOSEdbBee.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232C74-68A7-47D2-8BE2-06C445B0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2025-04-01T06:47:00Z</dcterms:created>
  <dcterms:modified xsi:type="dcterms:W3CDTF">2025-04-01T06:47:00Z</dcterms:modified>
</cp:coreProperties>
</file>